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spacing w:line="240" w:lineRule="auto"/>
        <w:ind w:right="0"/>
        <w:jc w:val="both"/>
        <w:rPr/>
      </w:pPr>
      <w:bookmarkStart w:colFirst="0" w:colLast="0" w:name="_z1tfgr9i9opn" w:id="0"/>
      <w:bookmarkEnd w:id="0"/>
      <w:r w:rsidDel="00000000" w:rsidR="00000000" w:rsidRPr="00000000">
        <w:rPr>
          <w:rtl w:val="0"/>
        </w:rPr>
        <w:t xml:space="preserve">Facebook Ads </w:t>
        <w:tab/>
        <w:t xml:space="preserve">Plus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pageBreakBefore w:val="0"/>
        <w:spacing w:line="240" w:lineRule="auto"/>
        <w:jc w:val="both"/>
        <w:rPr>
          <w:b w:val="0"/>
          <w:sz w:val="48"/>
          <w:szCs w:val="48"/>
        </w:rPr>
      </w:pPr>
      <w:bookmarkStart w:colFirst="0" w:colLast="0" w:name="_qu2mq1tj0yr2" w:id="1"/>
      <w:bookmarkEnd w:id="1"/>
      <w:r w:rsidDel="00000000" w:rsidR="00000000" w:rsidRPr="00000000">
        <w:rPr>
          <w:b w:val="0"/>
          <w:sz w:val="48"/>
          <w:szCs w:val="48"/>
          <w:rtl w:val="0"/>
        </w:rPr>
        <w:t xml:space="preserve">By </w:t>
      </w:r>
      <w:r w:rsidDel="00000000" w:rsidR="00000000" w:rsidRPr="00000000">
        <w:rPr>
          <w:b w:val="0"/>
          <w:sz w:val="48"/>
          <w:szCs w:val="48"/>
          <w:highlight w:val="yellow"/>
          <w:rtl w:val="0"/>
        </w:rPr>
        <w:t xml:space="preserve">Agency Name</w:t>
      </w:r>
      <w:r w:rsidDel="00000000" w:rsidR="00000000" w:rsidRPr="00000000">
        <w:rPr>
          <w:b w:val="0"/>
          <w:sz w:val="48"/>
          <w:szCs w:val="48"/>
          <w:rtl w:val="0"/>
        </w:rPr>
        <w:t xml:space="preserve">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Style w:val="Heading1"/>
        <w:pageBreakBefore w:val="0"/>
        <w:rPr/>
      </w:pPr>
      <w:bookmarkStart w:colFirst="0" w:colLast="0" w:name="_n6arwwmay01c" w:id="2"/>
      <w:bookmarkEnd w:id="2"/>
      <w:r w:rsidDel="00000000" w:rsidR="00000000" w:rsidRPr="00000000">
        <w:rPr>
          <w:rtl w:val="0"/>
        </w:rPr>
        <w:t xml:space="preserve">Customer Agreement</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This Agreement is entered effective as of </w:t>
      </w:r>
      <w:r w:rsidDel="00000000" w:rsidR="00000000" w:rsidRPr="00000000">
        <w:rPr>
          <w:b w:val="1"/>
          <w:i w:val="1"/>
          <w:highlight w:val="yellow"/>
          <w:rtl w:val="0"/>
        </w:rPr>
        <w:t xml:space="preserve">DATE HERE</w:t>
      </w:r>
      <w:r w:rsidDel="00000000" w:rsidR="00000000" w:rsidRPr="00000000">
        <w:rPr>
          <w:rtl w:val="0"/>
        </w:rPr>
        <w:t xml:space="preserve"> by and between CUSTOMER NAME HERE ("Customer”) doing business as </w:t>
      </w:r>
      <w:r w:rsidDel="00000000" w:rsidR="00000000" w:rsidRPr="00000000">
        <w:rPr>
          <w:b w:val="1"/>
          <w:i w:val="1"/>
          <w:highlight w:val="yellow"/>
          <w:rtl w:val="0"/>
        </w:rPr>
        <w:t xml:space="preserve">COMPANY NAME</w:t>
      </w:r>
      <w:r w:rsidDel="00000000" w:rsidR="00000000" w:rsidRPr="00000000">
        <w:rPr>
          <w:rtl w:val="0"/>
        </w:rPr>
        <w:t xml:space="preserve"> HERE (“Company”), and our company </w:t>
      </w:r>
      <w:r w:rsidDel="00000000" w:rsidR="00000000" w:rsidRPr="00000000">
        <w:rPr>
          <w:b w:val="1"/>
          <w:i w:val="1"/>
          <w:highlight w:val="yellow"/>
          <w:rtl w:val="0"/>
        </w:rPr>
        <w:t xml:space="preserve">AGENCY NAME HERE</w:t>
      </w:r>
      <w:r w:rsidDel="00000000" w:rsidR="00000000" w:rsidRPr="00000000">
        <w:rPr>
          <w:rtl w:val="0"/>
        </w:rPr>
        <w:t xml:space="preserve">. These Terms are collectively referred to as the "Agreement."</w:t>
      </w:r>
    </w:p>
    <w:p w:rsidR="00000000" w:rsidDel="00000000" w:rsidP="00000000" w:rsidRDefault="00000000" w:rsidRPr="00000000" w14:paraId="00000009">
      <w:pPr>
        <w:pStyle w:val="Heading1"/>
        <w:pageBreakBefore w:val="0"/>
        <w:rPr>
          <w:sz w:val="60"/>
          <w:szCs w:val="60"/>
        </w:rPr>
      </w:pPr>
      <w:bookmarkStart w:colFirst="0" w:colLast="0" w:name="_jek3blaaq04s" w:id="3"/>
      <w:bookmarkEnd w:id="3"/>
      <w:r w:rsidDel="00000000" w:rsidR="00000000" w:rsidRPr="00000000">
        <w:rPr>
          <w:rtl w:val="0"/>
        </w:rPr>
      </w:r>
    </w:p>
    <w:p w:rsidR="00000000" w:rsidDel="00000000" w:rsidP="00000000" w:rsidRDefault="00000000" w:rsidRPr="00000000" w14:paraId="0000000A">
      <w:pPr>
        <w:pStyle w:val="Heading1"/>
        <w:pageBreakBefore w:val="0"/>
        <w:rPr/>
      </w:pPr>
      <w:bookmarkStart w:colFirst="0" w:colLast="0" w:name="_z30ywl55cqv6" w:id="4"/>
      <w:bookmarkEnd w:id="4"/>
      <w:r w:rsidDel="00000000" w:rsidR="00000000" w:rsidRPr="00000000">
        <w:rPr>
          <w:sz w:val="60"/>
          <w:szCs w:val="60"/>
          <w:rtl w:val="0"/>
        </w:rPr>
        <w:t xml:space="preserve">Your Plan Terms:</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Price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Setup Fee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$899/Month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 Months</w:t>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1"/>
        <w:rPr>
          <w:sz w:val="60"/>
          <w:szCs w:val="60"/>
        </w:rPr>
      </w:pPr>
      <w:bookmarkStart w:colFirst="0" w:colLast="0" w:name="_zbmi1o9o551x" w:id="5"/>
      <w:bookmarkEnd w:id="5"/>
      <w:r w:rsidDel="00000000" w:rsidR="00000000" w:rsidRPr="00000000">
        <w:rPr>
          <w:sz w:val="60"/>
          <w:szCs w:val="60"/>
          <w:rtl w:val="0"/>
        </w:rPr>
        <w:t xml:space="preserve">What’s Included:</w:t>
      </w:r>
    </w:p>
    <w:p w:rsidR="00000000" w:rsidDel="00000000" w:rsidP="00000000" w:rsidRDefault="00000000" w:rsidRPr="00000000" w14:paraId="00000013">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rtl w:val="0"/>
              </w:rPr>
              <w:t xml:space="preserve">Facebook Ads 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spacing w:line="276" w:lineRule="auto"/>
              <w:ind w:left="720" w:hanging="360"/>
              <w:rPr>
                <w:sz w:val="20"/>
                <w:szCs w:val="20"/>
              </w:rPr>
            </w:pPr>
            <w:r w:rsidDel="00000000" w:rsidR="00000000" w:rsidRPr="00000000">
              <w:rPr>
                <w:sz w:val="20"/>
                <w:szCs w:val="20"/>
                <w:rtl w:val="0"/>
              </w:rPr>
              <w:t xml:space="preserve">2 Campaigns</w:t>
            </w:r>
          </w:p>
          <w:p w:rsidR="00000000" w:rsidDel="00000000" w:rsidP="00000000" w:rsidRDefault="00000000" w:rsidRPr="00000000" w14:paraId="00000016">
            <w:pPr>
              <w:numPr>
                <w:ilvl w:val="0"/>
                <w:numId w:val="1"/>
              </w:numPr>
              <w:spacing w:line="276" w:lineRule="auto"/>
              <w:ind w:left="720" w:hanging="360"/>
              <w:rPr>
                <w:sz w:val="20"/>
                <w:szCs w:val="20"/>
                <w:u w:val="none"/>
              </w:rPr>
            </w:pPr>
            <w:r w:rsidDel="00000000" w:rsidR="00000000" w:rsidRPr="00000000">
              <w:rPr>
                <w:sz w:val="20"/>
                <w:szCs w:val="20"/>
                <w:rtl w:val="0"/>
              </w:rPr>
              <w:t xml:space="preserve">4 Ad Sets</w:t>
            </w:r>
          </w:p>
          <w:p w:rsidR="00000000" w:rsidDel="00000000" w:rsidP="00000000" w:rsidRDefault="00000000" w:rsidRPr="00000000" w14:paraId="00000017">
            <w:pPr>
              <w:numPr>
                <w:ilvl w:val="0"/>
                <w:numId w:val="1"/>
              </w:numPr>
              <w:spacing w:line="276" w:lineRule="auto"/>
              <w:ind w:left="720" w:hanging="360"/>
              <w:rPr>
                <w:sz w:val="20"/>
                <w:szCs w:val="20"/>
                <w:u w:val="none"/>
              </w:rPr>
            </w:pPr>
            <w:r w:rsidDel="00000000" w:rsidR="00000000" w:rsidRPr="00000000">
              <w:rPr>
                <w:sz w:val="20"/>
                <w:szCs w:val="20"/>
                <w:rtl w:val="0"/>
              </w:rPr>
              <w:t xml:space="preserve">8 Ads</w:t>
            </w:r>
          </w:p>
          <w:p w:rsidR="00000000" w:rsidDel="00000000" w:rsidP="00000000" w:rsidRDefault="00000000" w:rsidRPr="00000000" w14:paraId="00000018">
            <w:pPr>
              <w:numPr>
                <w:ilvl w:val="0"/>
                <w:numId w:val="1"/>
              </w:numPr>
              <w:spacing w:line="276" w:lineRule="auto"/>
              <w:ind w:left="720" w:hanging="360"/>
              <w:rPr>
                <w:sz w:val="20"/>
                <w:szCs w:val="20"/>
                <w:u w:val="none"/>
              </w:rPr>
            </w:pPr>
            <w:r w:rsidDel="00000000" w:rsidR="00000000" w:rsidRPr="00000000">
              <w:rPr>
                <w:sz w:val="20"/>
                <w:szCs w:val="20"/>
                <w:rtl w:val="0"/>
              </w:rPr>
              <w:t xml:space="preserve">2 Ad Copy Variations</w:t>
            </w:r>
          </w:p>
          <w:p w:rsidR="00000000" w:rsidDel="00000000" w:rsidP="00000000" w:rsidRDefault="00000000" w:rsidRPr="00000000" w14:paraId="00000019">
            <w:pPr>
              <w:numPr>
                <w:ilvl w:val="0"/>
                <w:numId w:val="1"/>
              </w:numPr>
              <w:spacing w:line="276" w:lineRule="auto"/>
              <w:ind w:left="720" w:hanging="360"/>
              <w:rPr>
                <w:sz w:val="20"/>
                <w:szCs w:val="20"/>
                <w:u w:val="none"/>
              </w:rPr>
            </w:pPr>
            <w:r w:rsidDel="00000000" w:rsidR="00000000" w:rsidRPr="00000000">
              <w:rPr>
                <w:sz w:val="20"/>
                <w:szCs w:val="20"/>
                <w:rtl w:val="0"/>
              </w:rPr>
              <w:t xml:space="preserve">$2,000 - $4,000 Recommended Budget</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rtl w:val="0"/>
              </w:rPr>
              <w:t xml:space="preserve">Available Campaign Objectives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1"/>
              </w:numPr>
              <w:spacing w:line="276" w:lineRule="auto"/>
              <w:ind w:left="720" w:hanging="360"/>
              <w:rPr>
                <w:sz w:val="20"/>
                <w:szCs w:val="20"/>
              </w:rPr>
            </w:pPr>
            <w:r w:rsidDel="00000000" w:rsidR="00000000" w:rsidRPr="00000000">
              <w:rPr>
                <w:sz w:val="20"/>
                <w:szCs w:val="20"/>
                <w:rtl w:val="0"/>
              </w:rPr>
              <w:t xml:space="preserve">Awareness</w:t>
            </w:r>
          </w:p>
          <w:p w:rsidR="00000000" w:rsidDel="00000000" w:rsidP="00000000" w:rsidRDefault="00000000" w:rsidRPr="00000000" w14:paraId="0000001E">
            <w:pPr>
              <w:numPr>
                <w:ilvl w:val="0"/>
                <w:numId w:val="1"/>
              </w:numPr>
              <w:spacing w:line="276" w:lineRule="auto"/>
              <w:ind w:left="720" w:hanging="360"/>
              <w:rPr>
                <w:sz w:val="20"/>
                <w:szCs w:val="20"/>
              </w:rPr>
            </w:pPr>
            <w:r w:rsidDel="00000000" w:rsidR="00000000" w:rsidRPr="00000000">
              <w:rPr>
                <w:sz w:val="20"/>
                <w:szCs w:val="20"/>
                <w:rtl w:val="0"/>
              </w:rPr>
              <w:t xml:space="preserve">Consideration</w:t>
            </w:r>
          </w:p>
          <w:p w:rsidR="00000000" w:rsidDel="00000000" w:rsidP="00000000" w:rsidRDefault="00000000" w:rsidRPr="00000000" w14:paraId="0000001F">
            <w:pPr>
              <w:numPr>
                <w:ilvl w:val="0"/>
                <w:numId w:val="1"/>
              </w:numPr>
              <w:spacing w:line="276" w:lineRule="auto"/>
              <w:ind w:left="720" w:hanging="360"/>
              <w:rPr>
                <w:sz w:val="20"/>
                <w:szCs w:val="20"/>
              </w:rPr>
            </w:pPr>
            <w:r w:rsidDel="00000000" w:rsidR="00000000" w:rsidRPr="00000000">
              <w:rPr>
                <w:sz w:val="20"/>
                <w:szCs w:val="20"/>
                <w:rtl w:val="0"/>
              </w:rPr>
              <w:t xml:space="preserve">Conversions</w:t>
            </w: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pPr>
            <w:r w:rsidDel="00000000" w:rsidR="00000000" w:rsidRPr="00000000">
              <w:rPr>
                <w:b w:val="1"/>
                <w:rtl w:val="0"/>
              </w:rPr>
              <w:t xml:space="preserve">Facebook Ads Setup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1"/>
              </w:numPr>
              <w:spacing w:line="276" w:lineRule="auto"/>
              <w:ind w:left="720" w:hanging="360"/>
              <w:rPr>
                <w:sz w:val="20"/>
                <w:szCs w:val="20"/>
              </w:rPr>
            </w:pPr>
            <w:r w:rsidDel="00000000" w:rsidR="00000000" w:rsidRPr="00000000">
              <w:rPr>
                <w:sz w:val="20"/>
                <w:szCs w:val="20"/>
                <w:rtl w:val="0"/>
              </w:rPr>
              <w:t xml:space="preserve">Gain Business Manager Access</w:t>
            </w:r>
          </w:p>
          <w:p w:rsidR="00000000" w:rsidDel="00000000" w:rsidP="00000000" w:rsidRDefault="00000000" w:rsidRPr="00000000" w14:paraId="00000024">
            <w:pPr>
              <w:numPr>
                <w:ilvl w:val="0"/>
                <w:numId w:val="1"/>
              </w:numPr>
              <w:spacing w:line="276" w:lineRule="auto"/>
              <w:ind w:left="720" w:hanging="360"/>
              <w:rPr>
                <w:sz w:val="20"/>
                <w:szCs w:val="20"/>
              </w:rPr>
            </w:pPr>
            <w:r w:rsidDel="00000000" w:rsidR="00000000" w:rsidRPr="00000000">
              <w:rPr>
                <w:sz w:val="20"/>
                <w:szCs w:val="20"/>
                <w:rtl w:val="0"/>
              </w:rPr>
              <w:t xml:space="preserve">Conversion Tracking Setup</w:t>
            </w:r>
          </w:p>
          <w:p w:rsidR="00000000" w:rsidDel="00000000" w:rsidP="00000000" w:rsidRDefault="00000000" w:rsidRPr="00000000" w14:paraId="00000025">
            <w:pPr>
              <w:numPr>
                <w:ilvl w:val="0"/>
                <w:numId w:val="1"/>
              </w:numPr>
              <w:spacing w:line="276" w:lineRule="auto"/>
              <w:ind w:left="720" w:hanging="360"/>
              <w:rPr>
                <w:sz w:val="20"/>
                <w:szCs w:val="20"/>
              </w:rPr>
            </w:pPr>
            <w:r w:rsidDel="00000000" w:rsidR="00000000" w:rsidRPr="00000000">
              <w:rPr>
                <w:sz w:val="20"/>
                <w:szCs w:val="20"/>
                <w:rtl w:val="0"/>
              </w:rPr>
              <w:t xml:space="preserve">Pixel Setup &amp; Install</w:t>
            </w:r>
          </w:p>
          <w:p w:rsidR="00000000" w:rsidDel="00000000" w:rsidP="00000000" w:rsidRDefault="00000000" w:rsidRPr="00000000" w14:paraId="00000026">
            <w:pPr>
              <w:numPr>
                <w:ilvl w:val="0"/>
                <w:numId w:val="1"/>
              </w:numPr>
              <w:spacing w:line="276" w:lineRule="auto"/>
              <w:ind w:left="720" w:hanging="360"/>
              <w:rPr>
                <w:sz w:val="20"/>
                <w:szCs w:val="20"/>
              </w:rPr>
            </w:pPr>
            <w:r w:rsidDel="00000000" w:rsidR="00000000" w:rsidRPr="00000000">
              <w:rPr>
                <w:sz w:val="20"/>
                <w:szCs w:val="20"/>
                <w:rtl w:val="0"/>
              </w:rPr>
              <w:t xml:space="preserve">Pixel Event Testing</w:t>
            </w:r>
          </w:p>
          <w:p w:rsidR="00000000" w:rsidDel="00000000" w:rsidP="00000000" w:rsidRDefault="00000000" w:rsidRPr="00000000" w14:paraId="00000027">
            <w:pPr>
              <w:numPr>
                <w:ilvl w:val="0"/>
                <w:numId w:val="1"/>
              </w:numPr>
              <w:spacing w:line="276" w:lineRule="auto"/>
              <w:ind w:left="720" w:hanging="360"/>
              <w:rPr>
                <w:sz w:val="20"/>
                <w:szCs w:val="20"/>
              </w:rPr>
            </w:pPr>
            <w:r w:rsidDel="00000000" w:rsidR="00000000" w:rsidRPr="00000000">
              <w:rPr>
                <w:sz w:val="20"/>
                <w:szCs w:val="20"/>
                <w:rtl w:val="0"/>
              </w:rPr>
              <w:t xml:space="preserve">Campaign Strategy</w:t>
            </w:r>
          </w:p>
          <w:p w:rsidR="00000000" w:rsidDel="00000000" w:rsidP="00000000" w:rsidRDefault="00000000" w:rsidRPr="00000000" w14:paraId="00000028">
            <w:pPr>
              <w:numPr>
                <w:ilvl w:val="0"/>
                <w:numId w:val="1"/>
              </w:numPr>
              <w:spacing w:line="276" w:lineRule="auto"/>
              <w:ind w:left="720" w:hanging="360"/>
              <w:rPr>
                <w:sz w:val="20"/>
                <w:szCs w:val="20"/>
              </w:rPr>
            </w:pPr>
            <w:r w:rsidDel="00000000" w:rsidR="00000000" w:rsidRPr="00000000">
              <w:rPr>
                <w:sz w:val="20"/>
                <w:szCs w:val="20"/>
                <w:rtl w:val="0"/>
              </w:rPr>
              <w:t xml:space="preserve">Demographics Research</w:t>
            </w:r>
          </w:p>
          <w:p w:rsidR="00000000" w:rsidDel="00000000" w:rsidP="00000000" w:rsidRDefault="00000000" w:rsidRPr="00000000" w14:paraId="00000029">
            <w:pPr>
              <w:numPr>
                <w:ilvl w:val="0"/>
                <w:numId w:val="1"/>
              </w:numPr>
              <w:spacing w:line="276" w:lineRule="auto"/>
              <w:ind w:left="720" w:hanging="360"/>
              <w:rPr>
                <w:sz w:val="20"/>
                <w:szCs w:val="20"/>
              </w:rPr>
            </w:pPr>
            <w:r w:rsidDel="00000000" w:rsidR="00000000" w:rsidRPr="00000000">
              <w:rPr>
                <w:sz w:val="20"/>
                <w:szCs w:val="20"/>
                <w:rtl w:val="0"/>
              </w:rPr>
              <w:t xml:space="preserve">Competitor Research</w:t>
            </w:r>
          </w:p>
          <w:p w:rsidR="00000000" w:rsidDel="00000000" w:rsidP="00000000" w:rsidRDefault="00000000" w:rsidRPr="00000000" w14:paraId="0000002A">
            <w:pPr>
              <w:numPr>
                <w:ilvl w:val="0"/>
                <w:numId w:val="1"/>
              </w:numPr>
              <w:spacing w:line="276" w:lineRule="auto"/>
              <w:ind w:left="720" w:hanging="360"/>
              <w:rPr>
                <w:sz w:val="20"/>
                <w:szCs w:val="20"/>
              </w:rPr>
            </w:pPr>
            <w:r w:rsidDel="00000000" w:rsidR="00000000" w:rsidRPr="00000000">
              <w:rPr>
                <w:sz w:val="20"/>
                <w:szCs w:val="20"/>
                <w:rtl w:val="0"/>
              </w:rPr>
              <w:t xml:space="preserve">Campaign Setup</w:t>
            </w:r>
          </w:p>
          <w:p w:rsidR="00000000" w:rsidDel="00000000" w:rsidP="00000000" w:rsidRDefault="00000000" w:rsidRPr="00000000" w14:paraId="0000002B">
            <w:pPr>
              <w:numPr>
                <w:ilvl w:val="0"/>
                <w:numId w:val="1"/>
              </w:numPr>
              <w:spacing w:line="276" w:lineRule="auto"/>
              <w:ind w:left="720" w:hanging="360"/>
              <w:rPr>
                <w:sz w:val="20"/>
                <w:szCs w:val="20"/>
              </w:rPr>
            </w:pPr>
            <w:r w:rsidDel="00000000" w:rsidR="00000000" w:rsidRPr="00000000">
              <w:rPr>
                <w:sz w:val="20"/>
                <w:szCs w:val="20"/>
                <w:rtl w:val="0"/>
              </w:rPr>
              <w:t xml:space="preserve">Ad Set Setup</w:t>
            </w:r>
          </w:p>
          <w:p w:rsidR="00000000" w:rsidDel="00000000" w:rsidP="00000000" w:rsidRDefault="00000000" w:rsidRPr="00000000" w14:paraId="0000002C">
            <w:pPr>
              <w:numPr>
                <w:ilvl w:val="0"/>
                <w:numId w:val="1"/>
              </w:numPr>
              <w:spacing w:line="276" w:lineRule="auto"/>
              <w:ind w:left="720" w:hanging="360"/>
              <w:rPr>
                <w:sz w:val="20"/>
                <w:szCs w:val="20"/>
              </w:rPr>
            </w:pPr>
            <w:r w:rsidDel="00000000" w:rsidR="00000000" w:rsidRPr="00000000">
              <w:rPr>
                <w:sz w:val="20"/>
                <w:szCs w:val="20"/>
                <w:rtl w:val="0"/>
              </w:rPr>
              <w:t xml:space="preserve">Ads Setup</w:t>
            </w:r>
          </w:p>
          <w:p w:rsidR="00000000" w:rsidDel="00000000" w:rsidP="00000000" w:rsidRDefault="00000000" w:rsidRPr="00000000" w14:paraId="0000002D">
            <w:pPr>
              <w:numPr>
                <w:ilvl w:val="0"/>
                <w:numId w:val="1"/>
              </w:numPr>
              <w:spacing w:line="276" w:lineRule="auto"/>
              <w:ind w:left="720" w:hanging="360"/>
              <w:rPr>
                <w:sz w:val="20"/>
                <w:szCs w:val="20"/>
              </w:rPr>
            </w:pPr>
            <w:r w:rsidDel="00000000" w:rsidR="00000000" w:rsidRPr="00000000">
              <w:rPr>
                <w:sz w:val="20"/>
                <w:szCs w:val="20"/>
                <w:rtl w:val="0"/>
              </w:rPr>
              <w:t xml:space="preserve">Ad Scheduling</w:t>
            </w:r>
          </w:p>
          <w:p w:rsidR="00000000" w:rsidDel="00000000" w:rsidP="00000000" w:rsidRDefault="00000000" w:rsidRPr="00000000" w14:paraId="0000002E">
            <w:pPr>
              <w:numPr>
                <w:ilvl w:val="0"/>
                <w:numId w:val="1"/>
              </w:numPr>
              <w:spacing w:line="276" w:lineRule="auto"/>
              <w:ind w:left="720" w:hanging="360"/>
              <w:rPr>
                <w:sz w:val="20"/>
                <w:szCs w:val="20"/>
              </w:rPr>
            </w:pPr>
            <w:r w:rsidDel="00000000" w:rsidR="00000000" w:rsidRPr="00000000">
              <w:rPr>
                <w:sz w:val="20"/>
                <w:szCs w:val="20"/>
                <w:rtl w:val="0"/>
              </w:rPr>
              <w:t xml:space="preserve">Custom Audience Upload</w:t>
            </w:r>
          </w:p>
          <w:p w:rsidR="00000000" w:rsidDel="00000000" w:rsidP="00000000" w:rsidRDefault="00000000" w:rsidRPr="00000000" w14:paraId="0000002F">
            <w:pPr>
              <w:numPr>
                <w:ilvl w:val="0"/>
                <w:numId w:val="1"/>
              </w:numPr>
              <w:spacing w:line="276" w:lineRule="auto"/>
              <w:ind w:left="720" w:hanging="360"/>
              <w:rPr>
                <w:sz w:val="20"/>
                <w:szCs w:val="20"/>
              </w:rPr>
            </w:pPr>
            <w:r w:rsidDel="00000000" w:rsidR="00000000" w:rsidRPr="00000000">
              <w:rPr>
                <w:sz w:val="20"/>
                <w:szCs w:val="20"/>
                <w:rtl w:val="0"/>
              </w:rPr>
              <w:t xml:space="preserve">Campaign Quality Assurance</w:t>
            </w:r>
          </w:p>
          <w:p w:rsidR="00000000" w:rsidDel="00000000" w:rsidP="00000000" w:rsidRDefault="00000000" w:rsidRPr="00000000" w14:paraId="00000030">
            <w:pPr>
              <w:numPr>
                <w:ilvl w:val="0"/>
                <w:numId w:val="1"/>
              </w:numPr>
              <w:spacing w:line="276" w:lineRule="auto"/>
              <w:ind w:left="720" w:hanging="360"/>
              <w:rPr>
                <w:sz w:val="20"/>
                <w:szCs w:val="20"/>
              </w:rPr>
            </w:pPr>
            <w:r w:rsidDel="00000000" w:rsidR="00000000" w:rsidRPr="00000000">
              <w:rPr>
                <w:sz w:val="20"/>
                <w:szCs w:val="20"/>
                <w:rtl w:val="0"/>
              </w:rPr>
              <w:t xml:space="preserve">Campaign Approval Link</w:t>
            </w:r>
          </w:p>
          <w:p w:rsidR="00000000" w:rsidDel="00000000" w:rsidP="00000000" w:rsidRDefault="00000000" w:rsidRPr="00000000" w14:paraId="00000031">
            <w:pPr>
              <w:numPr>
                <w:ilvl w:val="0"/>
                <w:numId w:val="1"/>
              </w:numPr>
              <w:spacing w:line="276" w:lineRule="auto"/>
              <w:ind w:left="720" w:hanging="360"/>
              <w:rPr>
                <w:sz w:val="20"/>
                <w:szCs w:val="20"/>
              </w:rPr>
            </w:pPr>
            <w:r w:rsidDel="00000000" w:rsidR="00000000" w:rsidRPr="00000000">
              <w:rPr>
                <w:sz w:val="20"/>
                <w:szCs w:val="20"/>
                <w:rtl w:val="0"/>
              </w:rPr>
              <w:t xml:space="preserve">Crossposting to Instagram</w:t>
            </w:r>
          </w:p>
          <w:p w:rsidR="00000000" w:rsidDel="00000000" w:rsidP="00000000" w:rsidRDefault="00000000" w:rsidRPr="00000000" w14:paraId="00000032">
            <w:pPr>
              <w:numPr>
                <w:ilvl w:val="0"/>
                <w:numId w:val="1"/>
              </w:numPr>
              <w:spacing w:line="276" w:lineRule="auto"/>
              <w:ind w:left="720" w:hanging="360"/>
              <w:rPr>
                <w:sz w:val="20"/>
                <w:szCs w:val="20"/>
              </w:rPr>
            </w:pPr>
            <w:r w:rsidDel="00000000" w:rsidR="00000000" w:rsidRPr="00000000">
              <w:rPr>
                <w:sz w:val="20"/>
                <w:szCs w:val="20"/>
                <w:rtl w:val="0"/>
              </w:rPr>
              <w:t xml:space="preserve">Campaign Launch</w:t>
            </w:r>
          </w:p>
          <w:p w:rsidR="00000000" w:rsidDel="00000000" w:rsidP="00000000" w:rsidRDefault="00000000" w:rsidRPr="00000000" w14:paraId="00000033">
            <w:pPr>
              <w:numPr>
                <w:ilvl w:val="0"/>
                <w:numId w:val="1"/>
              </w:numPr>
              <w:spacing w:line="276" w:lineRule="auto"/>
              <w:ind w:left="720" w:hanging="360"/>
              <w:rPr>
                <w:sz w:val="20"/>
                <w:szCs w:val="20"/>
              </w:rPr>
            </w:pPr>
            <w:r w:rsidDel="00000000" w:rsidR="00000000" w:rsidRPr="00000000">
              <w:rPr>
                <w:sz w:val="20"/>
                <w:szCs w:val="20"/>
                <w:rtl w:val="0"/>
              </w:rPr>
              <w:t xml:space="preserve">Post Launch Checkpoints</w:t>
            </w:r>
          </w:p>
        </w:tc>
      </w:tr>
    </w:tbl>
    <w:p w:rsidR="00000000" w:rsidDel="00000000" w:rsidP="00000000" w:rsidRDefault="00000000" w:rsidRPr="00000000" w14:paraId="00000034">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rtl w:val="0"/>
              </w:rPr>
              <w:t xml:space="preserve">Facebook Ads Monthly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numPr>
                <w:ilvl w:val="0"/>
                <w:numId w:val="1"/>
              </w:numPr>
              <w:spacing w:line="276" w:lineRule="auto"/>
              <w:ind w:left="720" w:hanging="360"/>
              <w:rPr>
                <w:sz w:val="20"/>
                <w:szCs w:val="20"/>
              </w:rPr>
            </w:pPr>
            <w:r w:rsidDel="00000000" w:rsidR="00000000" w:rsidRPr="00000000">
              <w:rPr>
                <w:sz w:val="20"/>
                <w:szCs w:val="20"/>
                <w:rtl w:val="0"/>
              </w:rPr>
              <w:t xml:space="preserve">Campaign Optimization</w:t>
            </w:r>
          </w:p>
          <w:p w:rsidR="00000000" w:rsidDel="00000000" w:rsidP="00000000" w:rsidRDefault="00000000" w:rsidRPr="00000000" w14:paraId="00000037">
            <w:pPr>
              <w:numPr>
                <w:ilvl w:val="0"/>
                <w:numId w:val="1"/>
              </w:numPr>
              <w:spacing w:line="276" w:lineRule="auto"/>
              <w:ind w:left="720" w:hanging="360"/>
              <w:rPr>
                <w:sz w:val="20"/>
                <w:szCs w:val="20"/>
              </w:rPr>
            </w:pPr>
            <w:r w:rsidDel="00000000" w:rsidR="00000000" w:rsidRPr="00000000">
              <w:rPr>
                <w:sz w:val="20"/>
                <w:szCs w:val="20"/>
                <w:rtl w:val="0"/>
              </w:rPr>
              <w:t xml:space="preserve">Strategy Enhancement</w:t>
            </w:r>
          </w:p>
          <w:p w:rsidR="00000000" w:rsidDel="00000000" w:rsidP="00000000" w:rsidRDefault="00000000" w:rsidRPr="00000000" w14:paraId="00000038">
            <w:pPr>
              <w:numPr>
                <w:ilvl w:val="0"/>
                <w:numId w:val="1"/>
              </w:numPr>
              <w:spacing w:line="276" w:lineRule="auto"/>
              <w:ind w:left="720" w:hanging="360"/>
              <w:rPr>
                <w:sz w:val="20"/>
                <w:szCs w:val="20"/>
              </w:rPr>
            </w:pPr>
            <w:r w:rsidDel="00000000" w:rsidR="00000000" w:rsidRPr="00000000">
              <w:rPr>
                <w:sz w:val="20"/>
                <w:szCs w:val="20"/>
                <w:rtl w:val="0"/>
              </w:rPr>
              <w:t xml:space="preserve">Ad Optimization</w:t>
            </w:r>
          </w:p>
          <w:p w:rsidR="00000000" w:rsidDel="00000000" w:rsidP="00000000" w:rsidRDefault="00000000" w:rsidRPr="00000000" w14:paraId="00000039">
            <w:pPr>
              <w:numPr>
                <w:ilvl w:val="0"/>
                <w:numId w:val="1"/>
              </w:numPr>
              <w:spacing w:line="276" w:lineRule="auto"/>
              <w:ind w:left="720" w:hanging="360"/>
              <w:rPr>
                <w:sz w:val="20"/>
                <w:szCs w:val="20"/>
              </w:rPr>
            </w:pPr>
            <w:r w:rsidDel="00000000" w:rsidR="00000000" w:rsidRPr="00000000">
              <w:rPr>
                <w:sz w:val="20"/>
                <w:szCs w:val="20"/>
                <w:rtl w:val="0"/>
              </w:rPr>
              <w:t xml:space="preserve">Ad Split Testing</w:t>
            </w:r>
          </w:p>
          <w:p w:rsidR="00000000" w:rsidDel="00000000" w:rsidP="00000000" w:rsidRDefault="00000000" w:rsidRPr="00000000" w14:paraId="0000003A">
            <w:pPr>
              <w:numPr>
                <w:ilvl w:val="0"/>
                <w:numId w:val="1"/>
              </w:numPr>
              <w:spacing w:line="276" w:lineRule="auto"/>
              <w:ind w:left="720" w:hanging="360"/>
              <w:rPr>
                <w:sz w:val="20"/>
                <w:szCs w:val="20"/>
              </w:rPr>
            </w:pPr>
            <w:r w:rsidDel="00000000" w:rsidR="00000000" w:rsidRPr="00000000">
              <w:rPr>
                <w:sz w:val="20"/>
                <w:szCs w:val="20"/>
                <w:rtl w:val="0"/>
              </w:rPr>
              <w:t xml:space="preserve">Ad Frequency Management</w:t>
            </w:r>
          </w:p>
          <w:p w:rsidR="00000000" w:rsidDel="00000000" w:rsidP="00000000" w:rsidRDefault="00000000" w:rsidRPr="00000000" w14:paraId="0000003B">
            <w:pPr>
              <w:numPr>
                <w:ilvl w:val="0"/>
                <w:numId w:val="1"/>
              </w:numPr>
              <w:spacing w:line="276" w:lineRule="auto"/>
              <w:ind w:left="720" w:hanging="360"/>
              <w:rPr>
                <w:sz w:val="20"/>
                <w:szCs w:val="20"/>
              </w:rPr>
            </w:pPr>
            <w:r w:rsidDel="00000000" w:rsidR="00000000" w:rsidRPr="00000000">
              <w:rPr>
                <w:sz w:val="20"/>
                <w:szCs w:val="20"/>
                <w:rtl w:val="0"/>
              </w:rPr>
              <w:t xml:space="preserve">Audience A/B Testing &amp; Optimization</w:t>
            </w:r>
          </w:p>
          <w:p w:rsidR="00000000" w:rsidDel="00000000" w:rsidP="00000000" w:rsidRDefault="00000000" w:rsidRPr="00000000" w14:paraId="0000003C">
            <w:pPr>
              <w:numPr>
                <w:ilvl w:val="0"/>
                <w:numId w:val="1"/>
              </w:numPr>
              <w:spacing w:line="276" w:lineRule="auto"/>
              <w:ind w:left="720" w:hanging="360"/>
              <w:rPr>
                <w:sz w:val="20"/>
                <w:szCs w:val="20"/>
              </w:rPr>
            </w:pPr>
            <w:r w:rsidDel="00000000" w:rsidR="00000000" w:rsidRPr="00000000">
              <w:rPr>
                <w:sz w:val="20"/>
                <w:szCs w:val="20"/>
                <w:rtl w:val="0"/>
              </w:rPr>
              <w:t xml:space="preserve">Lookalike Audience Creation</w:t>
            </w:r>
          </w:p>
          <w:p w:rsidR="00000000" w:rsidDel="00000000" w:rsidP="00000000" w:rsidRDefault="00000000" w:rsidRPr="00000000" w14:paraId="0000003D">
            <w:pPr>
              <w:numPr>
                <w:ilvl w:val="0"/>
                <w:numId w:val="1"/>
              </w:numPr>
              <w:spacing w:line="276" w:lineRule="auto"/>
              <w:ind w:left="720" w:hanging="360"/>
              <w:rPr>
                <w:sz w:val="20"/>
                <w:szCs w:val="20"/>
              </w:rPr>
            </w:pPr>
            <w:r w:rsidDel="00000000" w:rsidR="00000000" w:rsidRPr="00000000">
              <w:rPr>
                <w:sz w:val="20"/>
                <w:szCs w:val="20"/>
                <w:rtl w:val="0"/>
              </w:rPr>
              <w:t xml:space="preserve">Remarketing</w:t>
            </w:r>
          </w:p>
          <w:p w:rsidR="00000000" w:rsidDel="00000000" w:rsidP="00000000" w:rsidRDefault="00000000" w:rsidRPr="00000000" w14:paraId="0000003E">
            <w:pPr>
              <w:numPr>
                <w:ilvl w:val="0"/>
                <w:numId w:val="1"/>
              </w:numPr>
              <w:spacing w:line="276" w:lineRule="auto"/>
              <w:ind w:left="720" w:hanging="360"/>
              <w:rPr>
                <w:sz w:val="20"/>
                <w:szCs w:val="20"/>
              </w:rPr>
            </w:pPr>
            <w:r w:rsidDel="00000000" w:rsidR="00000000" w:rsidRPr="00000000">
              <w:rPr>
                <w:sz w:val="20"/>
                <w:szCs w:val="20"/>
                <w:rtl w:val="0"/>
              </w:rPr>
              <w:t xml:space="preserve">Weekly Optimization Report</w:t>
            </w:r>
          </w:p>
          <w:p w:rsidR="00000000" w:rsidDel="00000000" w:rsidP="00000000" w:rsidRDefault="00000000" w:rsidRPr="00000000" w14:paraId="0000003F">
            <w:pPr>
              <w:numPr>
                <w:ilvl w:val="0"/>
                <w:numId w:val="1"/>
              </w:numPr>
              <w:spacing w:line="276" w:lineRule="auto"/>
              <w:ind w:left="720" w:hanging="360"/>
              <w:rPr>
                <w:sz w:val="20"/>
                <w:szCs w:val="20"/>
              </w:rPr>
            </w:pPr>
            <w:r w:rsidDel="00000000" w:rsidR="00000000" w:rsidRPr="00000000">
              <w:rPr>
                <w:sz w:val="20"/>
                <w:szCs w:val="20"/>
                <w:rtl w:val="0"/>
              </w:rPr>
              <w:t xml:space="preserve">Monthly Progress Report</w:t>
            </w:r>
          </w:p>
        </w:tc>
      </w:tr>
    </w:tbl>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rPr>
          <w:sz w:val="20"/>
          <w:szCs w:val="20"/>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sz w:val="20"/>
          <w:szCs w:val="20"/>
          <w:rtl w:val="0"/>
        </w:rPr>
        <w:t xml:space="preserve">For the purposes of authorizing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to start working,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Customer hereby agree and acknowledge: </w:t>
      </w:r>
    </w:p>
    <w:p w:rsidR="00000000" w:rsidDel="00000000" w:rsidP="00000000" w:rsidRDefault="00000000" w:rsidRPr="00000000" w14:paraId="00000059">
      <w:pPr>
        <w:rPr>
          <w:sz w:val="20"/>
          <w:szCs w:val="20"/>
        </w:rPr>
      </w:pPr>
      <w:r w:rsidDel="00000000" w:rsidR="00000000" w:rsidRPr="00000000">
        <w:rPr>
          <w:rtl w:val="0"/>
        </w:rPr>
      </w:r>
    </w:p>
    <w:p w:rsidR="00000000" w:rsidDel="00000000" w:rsidP="00000000" w:rsidRDefault="00000000" w:rsidRPr="00000000" w14:paraId="0000005A">
      <w:pPr>
        <w:numPr>
          <w:ilvl w:val="0"/>
          <w:numId w:val="2"/>
        </w:numPr>
        <w:ind w:left="720" w:hanging="360"/>
        <w:rPr>
          <w:b w:val="1"/>
          <w:sz w:val="20"/>
          <w:szCs w:val="20"/>
        </w:rPr>
      </w:pPr>
      <w:r w:rsidDel="00000000" w:rsidR="00000000" w:rsidRPr="00000000">
        <w:rPr>
          <w:b w:val="1"/>
          <w:sz w:val="20"/>
          <w:szCs w:val="20"/>
          <w:rtl w:val="0"/>
        </w:rPr>
        <w:t xml:space="preserve">RELATIONSHIP</w:t>
      </w:r>
    </w:p>
    <w:p w:rsidR="00000000" w:rsidDel="00000000" w:rsidP="00000000" w:rsidRDefault="00000000" w:rsidRPr="00000000" w14:paraId="0000005B">
      <w:pPr>
        <w:ind w:left="720" w:firstLine="0"/>
        <w:rPr>
          <w:sz w:val="20"/>
          <w:szCs w:val="20"/>
        </w:rPr>
      </w:pPr>
      <w:r w:rsidDel="00000000" w:rsidR="00000000" w:rsidRPr="00000000">
        <w:rPr>
          <w:sz w:val="20"/>
          <w:szCs w:val="20"/>
          <w:rtl w:val="0"/>
        </w:rPr>
        <w:t xml:space="preserve">Customer is an independent entity and is not a strategic partner, franchisee, agent or employee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an independent entity and is not a strategic partner, franchisee, agent or employee of Customer. Neither party will refer to the other party as anything implying a partnership type of arrangement.</w:t>
      </w:r>
    </w:p>
    <w:p w:rsidR="00000000" w:rsidDel="00000000" w:rsidP="00000000" w:rsidRDefault="00000000" w:rsidRPr="00000000" w14:paraId="0000005C">
      <w:pPr>
        <w:ind w:left="720" w:firstLine="0"/>
        <w:rPr>
          <w:sz w:val="20"/>
          <w:szCs w:val="20"/>
        </w:rPr>
      </w:pPr>
      <w:r w:rsidDel="00000000" w:rsidR="00000000" w:rsidRPr="00000000">
        <w:rPr>
          <w:rtl w:val="0"/>
        </w:rPr>
      </w:r>
    </w:p>
    <w:p w:rsidR="00000000" w:rsidDel="00000000" w:rsidP="00000000" w:rsidRDefault="00000000" w:rsidRPr="00000000" w14:paraId="0000005D">
      <w:pPr>
        <w:numPr>
          <w:ilvl w:val="0"/>
          <w:numId w:val="2"/>
        </w:numPr>
        <w:ind w:left="720" w:hanging="360"/>
        <w:rPr>
          <w:b w:val="1"/>
          <w:sz w:val="20"/>
          <w:szCs w:val="20"/>
        </w:rPr>
      </w:pPr>
      <w:r w:rsidDel="00000000" w:rsidR="00000000" w:rsidRPr="00000000">
        <w:rPr>
          <w:b w:val="1"/>
          <w:sz w:val="20"/>
          <w:szCs w:val="20"/>
          <w:rtl w:val="0"/>
        </w:rPr>
        <w:t xml:space="preserve">OWNERSHIP &amp; CONFIDENTIALITY</w:t>
      </w:r>
    </w:p>
    <w:p w:rsidR="00000000" w:rsidDel="00000000" w:rsidP="00000000" w:rsidRDefault="00000000" w:rsidRPr="00000000" w14:paraId="0000005E">
      <w:pPr>
        <w:ind w:left="720" w:firstLine="0"/>
        <w:rPr>
          <w:b w:val="1"/>
          <w:sz w:val="20"/>
          <w:szCs w:val="20"/>
        </w:rPr>
      </w:pPr>
      <w:r w:rsidDel="00000000" w:rsidR="00000000" w:rsidRPr="00000000">
        <w:rPr>
          <w:b w:val="1"/>
          <w:sz w:val="20"/>
          <w:szCs w:val="20"/>
          <w:rtl w:val="0"/>
        </w:rPr>
        <w:t xml:space="preserve">2.1   OWNERSHIP OF DESIGNS</w:t>
      </w:r>
    </w:p>
    <w:p w:rsidR="00000000" w:rsidDel="00000000" w:rsidP="00000000" w:rsidRDefault="00000000" w:rsidRPr="00000000" w14:paraId="0000005F">
      <w:pPr>
        <w:ind w:left="1260" w:firstLine="0"/>
        <w:rPr>
          <w:sz w:val="20"/>
          <w:szCs w:val="20"/>
        </w:rPr>
      </w:pPr>
      <w:r w:rsidDel="00000000" w:rsidR="00000000" w:rsidRPr="00000000">
        <w:rPr>
          <w:sz w:val="20"/>
          <w:szCs w:val="20"/>
          <w:rtl w:val="0"/>
        </w:rPr>
        <w:t xml:space="preserve">All work and associated intellectual property generated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a direct result of this agreement, is to become the sole ownership of Customer once paid in full.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is prohibited from sharing or reselling any information collected or used on behalf of Customer with any third party or entity for any reason.</w:t>
      </w:r>
      <w:r w:rsidDel="00000000" w:rsidR="00000000" w:rsidRPr="00000000">
        <w:rPr>
          <w:rtl w:val="0"/>
        </w:rPr>
      </w:r>
    </w:p>
    <w:p w:rsidR="00000000" w:rsidDel="00000000" w:rsidP="00000000" w:rsidRDefault="00000000" w:rsidRPr="00000000" w14:paraId="00000060">
      <w:pPr>
        <w:ind w:firstLine="720"/>
        <w:rPr>
          <w:b w:val="1"/>
          <w:sz w:val="20"/>
          <w:szCs w:val="20"/>
        </w:rPr>
      </w:pPr>
      <w:r w:rsidDel="00000000" w:rsidR="00000000" w:rsidRPr="00000000">
        <w:rPr>
          <w:b w:val="1"/>
          <w:sz w:val="20"/>
          <w:szCs w:val="20"/>
          <w:rtl w:val="0"/>
        </w:rPr>
        <w:t xml:space="preserve">2.2   OWNERSHIP OF DATA</w:t>
      </w:r>
    </w:p>
    <w:p w:rsidR="00000000" w:rsidDel="00000000" w:rsidP="00000000" w:rsidRDefault="00000000" w:rsidRPr="00000000" w14:paraId="00000061">
      <w:pPr>
        <w:ind w:left="1260" w:firstLine="0"/>
        <w:rPr>
          <w:sz w:val="20"/>
          <w:szCs w:val="20"/>
        </w:rPr>
      </w:pPr>
      <w:r w:rsidDel="00000000" w:rsidR="00000000" w:rsidRPr="00000000">
        <w:rPr>
          <w:sz w:val="20"/>
          <w:szCs w:val="20"/>
          <w:rtl w:val="0"/>
        </w:rPr>
        <w:t xml:space="preserve">All Information collected for the Customer is to remain the          exclusive property of the Customer as long as they abide by the term in this agreement.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not rent, sell or lease any information. </w:t>
      </w:r>
    </w:p>
    <w:p w:rsidR="00000000" w:rsidDel="00000000" w:rsidP="00000000" w:rsidRDefault="00000000" w:rsidRPr="00000000" w14:paraId="00000062">
      <w:pPr>
        <w:ind w:left="0" w:firstLine="720"/>
        <w:rPr>
          <w:b w:val="1"/>
          <w:sz w:val="20"/>
          <w:szCs w:val="20"/>
        </w:rPr>
      </w:pPr>
      <w:r w:rsidDel="00000000" w:rsidR="00000000" w:rsidRPr="00000000">
        <w:rPr>
          <w:b w:val="1"/>
          <w:sz w:val="20"/>
          <w:szCs w:val="20"/>
          <w:rtl w:val="0"/>
        </w:rPr>
        <w:t xml:space="preserve">2.3   CONFIDENTIALITY</w:t>
      </w:r>
    </w:p>
    <w:p w:rsidR="00000000" w:rsidDel="00000000" w:rsidP="00000000" w:rsidRDefault="00000000" w:rsidRPr="00000000" w14:paraId="00000063">
      <w:pPr>
        <w:ind w:left="1260" w:firstLine="0"/>
        <w:rPr>
          <w:sz w:val="20"/>
          <w:szCs w:val="20"/>
        </w:rPr>
      </w:pPr>
      <w:r w:rsidDel="00000000" w:rsidR="00000000" w:rsidRPr="00000000">
        <w:rPr>
          <w:sz w:val="20"/>
          <w:szCs w:val="20"/>
          <w:rtl w:val="0"/>
        </w:rPr>
        <w:t xml:space="preserve">The existence of this Agreement, and all information obtained from, or developed for, or on behalf of Customer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as part of this Agreement, including but not limited to Marketing Collaterals, Graphics, Client data, Business plans and Financial information, Database files, and Email communication, is to be kept strictly confidential by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is not to be shared with any third-party, partner or affiliate of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without receiving prior written approval from the Customer.</w:t>
      </w:r>
    </w:p>
    <w:p w:rsidR="00000000" w:rsidDel="00000000" w:rsidP="00000000" w:rsidRDefault="00000000" w:rsidRPr="00000000" w14:paraId="00000064">
      <w:pPr>
        <w:ind w:left="1260" w:firstLine="0"/>
        <w:rPr>
          <w:sz w:val="20"/>
          <w:szCs w:val="20"/>
        </w:rPr>
      </w:pPr>
      <w:r w:rsidDel="00000000" w:rsidR="00000000" w:rsidRPr="00000000">
        <w:rPr>
          <w:rtl w:val="0"/>
        </w:rPr>
      </w:r>
    </w:p>
    <w:p w:rsidR="00000000" w:rsidDel="00000000" w:rsidP="00000000" w:rsidRDefault="00000000" w:rsidRPr="00000000" w14:paraId="00000065">
      <w:pPr>
        <w:ind w:left="360" w:firstLine="0"/>
        <w:rPr>
          <w:b w:val="1"/>
          <w:sz w:val="20"/>
          <w:szCs w:val="20"/>
        </w:rPr>
      </w:pPr>
      <w:r w:rsidDel="00000000" w:rsidR="00000000" w:rsidRPr="00000000">
        <w:rPr>
          <w:b w:val="1"/>
          <w:sz w:val="20"/>
          <w:szCs w:val="20"/>
          <w:rtl w:val="0"/>
        </w:rPr>
        <w:t xml:space="preserve">3.   PAYMENTS &amp; DEADLINES</w:t>
      </w:r>
    </w:p>
    <w:p w:rsidR="00000000" w:rsidDel="00000000" w:rsidP="00000000" w:rsidRDefault="00000000" w:rsidRPr="00000000" w14:paraId="00000066">
      <w:pPr>
        <w:ind w:left="720" w:firstLine="0"/>
        <w:rPr>
          <w:b w:val="1"/>
          <w:sz w:val="20"/>
          <w:szCs w:val="20"/>
        </w:rPr>
      </w:pPr>
      <w:r w:rsidDel="00000000" w:rsidR="00000000" w:rsidRPr="00000000">
        <w:rPr>
          <w:b w:val="1"/>
          <w:sz w:val="20"/>
          <w:szCs w:val="20"/>
          <w:rtl w:val="0"/>
        </w:rPr>
        <w:t xml:space="preserve">3.1    MONTHLY RECURRING CHARGES</w:t>
      </w:r>
    </w:p>
    <w:p w:rsidR="00000000" w:rsidDel="00000000" w:rsidP="00000000" w:rsidRDefault="00000000" w:rsidRPr="00000000" w14:paraId="00000067">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will charge the customer’s credit card monthly for the service provided. The credit card authorization form will be filled out separately, which will authorize the acceptance of the charges. Payments will be established prior to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initiating any campaign development or commencing designs.</w:t>
      </w:r>
    </w:p>
    <w:p w:rsidR="00000000" w:rsidDel="00000000" w:rsidP="00000000" w:rsidRDefault="00000000" w:rsidRPr="00000000" w14:paraId="00000068">
      <w:pPr>
        <w:ind w:left="360" w:firstLine="0"/>
        <w:rPr>
          <w:b w:val="1"/>
          <w:sz w:val="20"/>
          <w:szCs w:val="20"/>
        </w:rPr>
      </w:pPr>
      <w:r w:rsidDel="00000000" w:rsidR="00000000" w:rsidRPr="00000000">
        <w:rPr>
          <w:b w:val="1"/>
          <w:sz w:val="20"/>
          <w:szCs w:val="20"/>
          <w:rtl w:val="0"/>
        </w:rPr>
        <w:t xml:space="preserve">4.</w:t>
        <w:tab/>
        <w:t xml:space="preserve"> SERVICE LEVEL AGREEMENT (SLA) </w:t>
      </w:r>
    </w:p>
    <w:p w:rsidR="00000000" w:rsidDel="00000000" w:rsidP="00000000" w:rsidRDefault="00000000" w:rsidRPr="00000000" w14:paraId="00000069">
      <w:pPr>
        <w:ind w:left="720" w:firstLine="0"/>
        <w:rPr>
          <w:b w:val="1"/>
          <w:sz w:val="20"/>
          <w:szCs w:val="20"/>
        </w:rPr>
      </w:pPr>
      <w:r w:rsidDel="00000000" w:rsidR="00000000" w:rsidRPr="00000000">
        <w:rPr>
          <w:b w:val="1"/>
          <w:sz w:val="20"/>
          <w:szCs w:val="20"/>
          <w:rtl w:val="0"/>
        </w:rPr>
        <w:t xml:space="preserve">4.1   ACCOUNT MANAGER AVAILABILITY</w:t>
      </w:r>
    </w:p>
    <w:p w:rsidR="00000000" w:rsidDel="00000000" w:rsidP="00000000" w:rsidRDefault="00000000" w:rsidRPr="00000000" w14:paraId="0000006A">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account manager will be available during normal business working hours, 5 days a week, between 9:00AM to 5:00PM EST via Email and Phone.</w:t>
      </w:r>
    </w:p>
    <w:p w:rsidR="00000000" w:rsidDel="00000000" w:rsidP="00000000" w:rsidRDefault="00000000" w:rsidRPr="00000000" w14:paraId="0000006B">
      <w:pPr>
        <w:ind w:left="720" w:firstLine="0"/>
        <w:rPr>
          <w:b w:val="1"/>
          <w:sz w:val="20"/>
          <w:szCs w:val="20"/>
        </w:rPr>
      </w:pPr>
      <w:r w:rsidDel="00000000" w:rsidR="00000000" w:rsidRPr="00000000">
        <w:rPr>
          <w:b w:val="1"/>
          <w:sz w:val="20"/>
          <w:szCs w:val="20"/>
          <w:rtl w:val="0"/>
        </w:rPr>
        <w:t xml:space="preserve">4.2   RESPONSE TIMES</w:t>
      </w:r>
    </w:p>
    <w:p w:rsidR="00000000" w:rsidDel="00000000" w:rsidP="00000000" w:rsidRDefault="00000000" w:rsidRPr="00000000" w14:paraId="0000006C">
      <w:pPr>
        <w:ind w:left="1350" w:firstLine="0"/>
        <w:rPr>
          <w:sz w:val="20"/>
          <w:szCs w:val="20"/>
        </w:rPr>
      </w:pP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strives to respond to every email request or phone message pertaining to Customer projects as quickly as possible.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guarantees a maximum response time to Emails and Phone calls of 24 hours during normal business hours and 48 hours outside business hours. </w:t>
      </w:r>
    </w:p>
    <w:p w:rsidR="00000000" w:rsidDel="00000000" w:rsidP="00000000" w:rsidRDefault="00000000" w:rsidRPr="00000000" w14:paraId="0000006D">
      <w:pPr>
        <w:ind w:left="1350" w:firstLine="0"/>
        <w:rPr>
          <w:sz w:val="20"/>
          <w:szCs w:val="20"/>
        </w:rPr>
      </w:pPr>
      <w:r w:rsidDel="00000000" w:rsidR="00000000" w:rsidRPr="00000000">
        <w:rPr>
          <w:rtl w:val="0"/>
        </w:rPr>
      </w:r>
    </w:p>
    <w:p w:rsidR="00000000" w:rsidDel="00000000" w:rsidP="00000000" w:rsidRDefault="00000000" w:rsidRPr="00000000" w14:paraId="0000006E">
      <w:pPr>
        <w:ind w:left="360" w:firstLine="0"/>
        <w:rPr>
          <w:b w:val="1"/>
          <w:sz w:val="20"/>
          <w:szCs w:val="20"/>
        </w:rPr>
      </w:pPr>
      <w:r w:rsidDel="00000000" w:rsidR="00000000" w:rsidRPr="00000000">
        <w:rPr>
          <w:b w:val="1"/>
          <w:sz w:val="20"/>
          <w:szCs w:val="20"/>
          <w:rtl w:val="0"/>
        </w:rPr>
        <w:t xml:space="preserve">5.</w:t>
        <w:tab/>
        <w:t xml:space="preserve"> TERM AND TERMINATION </w:t>
      </w:r>
    </w:p>
    <w:p w:rsidR="00000000" w:rsidDel="00000000" w:rsidP="00000000" w:rsidRDefault="00000000" w:rsidRPr="00000000" w14:paraId="0000006F">
      <w:pPr>
        <w:ind w:left="720" w:firstLine="0"/>
        <w:rPr>
          <w:b w:val="1"/>
          <w:sz w:val="20"/>
          <w:szCs w:val="20"/>
        </w:rPr>
      </w:pPr>
      <w:r w:rsidDel="00000000" w:rsidR="00000000" w:rsidRPr="00000000">
        <w:rPr>
          <w:b w:val="1"/>
          <w:sz w:val="20"/>
          <w:szCs w:val="20"/>
          <w:rtl w:val="0"/>
        </w:rPr>
        <w:t xml:space="preserve">5.1   TERM</w:t>
      </w:r>
    </w:p>
    <w:p w:rsidR="00000000" w:rsidDel="00000000" w:rsidP="00000000" w:rsidRDefault="00000000" w:rsidRPr="00000000" w14:paraId="00000070">
      <w:pPr>
        <w:ind w:left="1350" w:firstLine="0"/>
        <w:rPr>
          <w:sz w:val="20"/>
          <w:szCs w:val="20"/>
        </w:rPr>
      </w:pPr>
      <w:r w:rsidDel="00000000" w:rsidR="00000000" w:rsidRPr="00000000">
        <w:rPr>
          <w:sz w:val="20"/>
          <w:szCs w:val="20"/>
          <w:rtl w:val="0"/>
        </w:rPr>
        <w:t xml:space="preserve">This service agreement is a 6-Months minimum agreement between </w:t>
      </w:r>
      <w:r w:rsidDel="00000000" w:rsidR="00000000" w:rsidRPr="00000000">
        <w:rPr>
          <w:b w:val="1"/>
          <w:i w:val="1"/>
          <w:sz w:val="20"/>
          <w:szCs w:val="20"/>
          <w:highlight w:val="yellow"/>
          <w:rtl w:val="0"/>
        </w:rPr>
        <w:t xml:space="preserve">Agency Name Here</w:t>
      </w:r>
      <w:r w:rsidDel="00000000" w:rsidR="00000000" w:rsidRPr="00000000">
        <w:rPr>
          <w:sz w:val="20"/>
          <w:szCs w:val="20"/>
          <w:rtl w:val="0"/>
        </w:rPr>
        <w:t xml:space="preserve"> and the customer. The start date will take effect at the date specified in paragraph one of this agreement. This Agreement shall remain in effect until the customer decides to terminate the service. Once the 6-months is over, this will turn into a month to month agreement without any notice. Customers must send a written email 30-days in advance to cancel services, but only after the 6-month original contract is over.</w:t>
      </w:r>
    </w:p>
    <w:p w:rsidR="00000000" w:rsidDel="00000000" w:rsidP="00000000" w:rsidRDefault="00000000" w:rsidRPr="00000000" w14:paraId="00000071">
      <w:pPr>
        <w:ind w:left="1350" w:firstLine="0"/>
        <w:rPr>
          <w:sz w:val="20"/>
          <w:szCs w:val="20"/>
        </w:rPr>
      </w:pPr>
      <w:r w:rsidDel="00000000" w:rsidR="00000000" w:rsidRPr="00000000">
        <w:rPr>
          <w:rtl w:val="0"/>
        </w:rPr>
      </w:r>
    </w:p>
    <w:p w:rsidR="00000000" w:rsidDel="00000000" w:rsidP="00000000" w:rsidRDefault="00000000" w:rsidRPr="00000000" w14:paraId="00000072">
      <w:pPr>
        <w:ind w:left="360" w:firstLine="0"/>
        <w:rPr>
          <w:b w:val="1"/>
          <w:sz w:val="20"/>
          <w:szCs w:val="20"/>
        </w:rPr>
      </w:pPr>
      <w:r w:rsidDel="00000000" w:rsidR="00000000" w:rsidRPr="00000000">
        <w:rPr>
          <w:b w:val="1"/>
          <w:sz w:val="20"/>
          <w:szCs w:val="20"/>
          <w:rtl w:val="0"/>
        </w:rPr>
        <w:t xml:space="preserve">6.   MISCELLANEOUS</w:t>
      </w:r>
    </w:p>
    <w:p w:rsidR="00000000" w:rsidDel="00000000" w:rsidP="00000000" w:rsidRDefault="00000000" w:rsidRPr="00000000" w14:paraId="00000073">
      <w:pPr>
        <w:ind w:left="810" w:firstLine="0"/>
        <w:rPr>
          <w:sz w:val="20"/>
          <w:szCs w:val="20"/>
        </w:rPr>
      </w:pPr>
      <w:r w:rsidDel="00000000" w:rsidR="00000000" w:rsidRPr="00000000">
        <w:rPr>
          <w:sz w:val="20"/>
          <w:szCs w:val="20"/>
          <w:rtl w:val="0"/>
        </w:rPr>
        <w:t xml:space="preserve">The agreement must be construed as if both parties jointly wrote it and governed by Florida law except for its conflicts of laws principles. The Agreement constitutes the entire and exclusive agreement between the parties with respect to the subject matter hereof, and supersedes and replaces any other agreements, terms and conditions applicable to the subject matter hereof. No statements or promises have been relied upon in entering into this Agreement except as expressly set forth herein, and any conflicting or additional terms contained in any other documents (e.g. reference to a purchase order number) or oral discussions are void. Each party shall not disclose the terms or conditions of these Terms to any third party, except to its professional advisors under a strict duty of confidentiality or as necessary to comply with a government law, rule or regulation. Customer may grant approvals, permissions, extensions and consents by email, but any modifications by Customer to the Agreement must be made in a writing executed by both parties.</w:t>
      </w:r>
    </w:p>
    <w:p w:rsidR="00000000" w:rsidDel="00000000" w:rsidP="00000000" w:rsidRDefault="00000000" w:rsidRPr="00000000" w14:paraId="00000074">
      <w:pPr>
        <w:pageBreakBefore w:val="0"/>
        <w:rPr>
          <w:b w:val="1"/>
          <w:sz w:val="22"/>
          <w:szCs w:val="22"/>
        </w:rPr>
      </w:pPr>
      <w:r w:rsidDel="00000000" w:rsidR="00000000" w:rsidRPr="00000000">
        <w:rPr>
          <w:b w:val="1"/>
          <w:sz w:val="22"/>
          <w:szCs w:val="22"/>
          <w:rtl w:val="0"/>
        </w:rPr>
        <w:t xml:space="preserve">PLEASE SIGN HERE TO SIGNIFY YOUR ACCEPTANCE OF WORK:</w:t>
      </w:r>
    </w:p>
    <w:p w:rsidR="00000000" w:rsidDel="00000000" w:rsidP="00000000" w:rsidRDefault="00000000" w:rsidRPr="00000000" w14:paraId="00000075">
      <w:pPr>
        <w:pageBreakBefore w:val="0"/>
        <w:spacing w:line="480" w:lineRule="auto"/>
        <w:rPr/>
      </w:pPr>
      <w:r w:rsidDel="00000000" w:rsidR="00000000" w:rsidRPr="00000000">
        <w:rPr>
          <w:rtl w:val="0"/>
        </w:rPr>
      </w:r>
    </w:p>
    <w:p w:rsidR="00000000" w:rsidDel="00000000" w:rsidP="00000000" w:rsidRDefault="00000000" w:rsidRPr="00000000" w14:paraId="00000076">
      <w:pPr>
        <w:pageBreakBefore w:val="0"/>
        <w:spacing w:line="480" w:lineRule="auto"/>
        <w:rPr/>
      </w:pPr>
      <w:r w:rsidDel="00000000" w:rsidR="00000000" w:rsidRPr="00000000">
        <w:rPr>
          <w:rtl w:val="0"/>
        </w:rPr>
        <w:t xml:space="preserve">COMPANY NAME____________________________________________________________</w:t>
        <w:tab/>
        <w:t xml:space="preserve">CUSTOMER NAME___________________________________________________________</w:t>
      </w:r>
    </w:p>
    <w:p w:rsidR="00000000" w:rsidDel="00000000" w:rsidP="00000000" w:rsidRDefault="00000000" w:rsidRPr="00000000" w14:paraId="00000077">
      <w:pPr>
        <w:pageBreakBefore w:val="0"/>
        <w:spacing w:line="480" w:lineRule="auto"/>
        <w:rPr/>
      </w:pPr>
      <w:r w:rsidDel="00000000" w:rsidR="00000000" w:rsidRPr="00000000">
        <w:rPr>
          <w:rtl w:val="0"/>
        </w:rPr>
        <w:t xml:space="preserve">DATE________________________________________________________________________</w:t>
        <w:tab/>
      </w:r>
    </w:p>
    <w:p w:rsidR="00000000" w:rsidDel="00000000" w:rsidP="00000000" w:rsidRDefault="00000000" w:rsidRPr="00000000" w14:paraId="00000078">
      <w:pPr>
        <w:pageBreakBefore w:val="0"/>
        <w:spacing w:line="480" w:lineRule="auto"/>
        <w:rPr/>
      </w:pPr>
      <w:r w:rsidDel="00000000" w:rsidR="00000000" w:rsidRPr="00000000">
        <w:rPr>
          <w:rtl w:val="0"/>
        </w:rPr>
        <w:t xml:space="preserve">CUSTOMER SIGNATURE_____________________________________________________</w:t>
        <w:tab/>
      </w:r>
    </w:p>
    <w:p w:rsidR="00000000" w:rsidDel="00000000" w:rsidP="00000000" w:rsidRDefault="00000000" w:rsidRPr="00000000" w14:paraId="00000079">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A">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B">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C">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D">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E">
      <w:pPr>
        <w:pageBreakBefore w:val="0"/>
        <w:spacing w:line="480" w:lineRule="auto"/>
        <w:rPr>
          <w:rFonts w:ascii="Work Sans" w:cs="Work Sans" w:eastAsia="Work Sans" w:hAnsi="Work Sans"/>
          <w:b w:val="1"/>
          <w:sz w:val="42"/>
          <w:szCs w:val="42"/>
        </w:rPr>
      </w:pPr>
      <w:r w:rsidDel="00000000" w:rsidR="00000000" w:rsidRPr="00000000">
        <w:rPr>
          <w:rtl w:val="0"/>
        </w:rPr>
      </w:r>
    </w:p>
    <w:p w:rsidR="00000000" w:rsidDel="00000000" w:rsidP="00000000" w:rsidRDefault="00000000" w:rsidRPr="00000000" w14:paraId="0000007F">
      <w:pPr>
        <w:pStyle w:val="Heading1"/>
        <w:rPr>
          <w:rFonts w:ascii="Work Sans" w:cs="Work Sans" w:eastAsia="Work Sans" w:hAnsi="Work Sans"/>
          <w:b w:val="1"/>
          <w:sz w:val="60"/>
          <w:szCs w:val="60"/>
        </w:rPr>
      </w:pPr>
      <w:bookmarkStart w:colFirst="0" w:colLast="0" w:name="_1ace64486o5e" w:id="6"/>
      <w:bookmarkEnd w:id="6"/>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1"/>
        <w:rPr>
          <w:rFonts w:ascii="Work Sans" w:cs="Work Sans" w:eastAsia="Work Sans" w:hAnsi="Work Sans"/>
          <w:b w:val="1"/>
          <w:sz w:val="42"/>
          <w:szCs w:val="42"/>
        </w:rPr>
      </w:pPr>
      <w:bookmarkStart w:colFirst="0" w:colLast="0" w:name="_4dufuws2xux1" w:id="7"/>
      <w:bookmarkEnd w:id="7"/>
      <w:r w:rsidDel="00000000" w:rsidR="00000000" w:rsidRPr="00000000">
        <w:rPr>
          <w:rFonts w:ascii="Work Sans" w:cs="Work Sans" w:eastAsia="Work Sans" w:hAnsi="Work Sans"/>
          <w:b w:val="1"/>
          <w:sz w:val="60"/>
          <w:szCs w:val="60"/>
          <w:rtl w:val="0"/>
        </w:rPr>
        <w:t xml:space="preserve">Credit Card Authorization Form</w:t>
      </w: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Sign and complete this form to authorize </w:t>
      </w:r>
      <w:r w:rsidDel="00000000" w:rsidR="00000000" w:rsidRPr="00000000">
        <w:rPr>
          <w:b w:val="1"/>
          <w:i w:val="1"/>
          <w:highlight w:val="yellow"/>
          <w:rtl w:val="0"/>
        </w:rPr>
        <w:t xml:space="preserve">Agency Name Here</w:t>
      </w:r>
      <w:r w:rsidDel="00000000" w:rsidR="00000000" w:rsidRPr="00000000">
        <w:rPr>
          <w:rtl w:val="0"/>
        </w:rPr>
        <w:t xml:space="preserve"> to charge your credit card. Once finished, email (</w:t>
      </w:r>
      <w:r w:rsidDel="00000000" w:rsidR="00000000" w:rsidRPr="00000000">
        <w:rPr>
          <w:b w:val="1"/>
          <w:i w:val="1"/>
          <w:highlight w:val="yellow"/>
          <w:rtl w:val="0"/>
        </w:rPr>
        <w:t xml:space="preserve">Agency Email Here</w:t>
      </w:r>
      <w:r w:rsidDel="00000000" w:rsidR="00000000" w:rsidRPr="00000000">
        <w:rPr>
          <w:rtl w:val="0"/>
        </w:rPr>
        <w:t xml:space="preserve">) it back.</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b w:val="1"/>
        </w:rPr>
      </w:pPr>
      <w:r w:rsidDel="00000000" w:rsidR="00000000" w:rsidRPr="00000000">
        <w:rPr>
          <w:b w:val="1"/>
          <w:rtl w:val="0"/>
        </w:rPr>
        <w:t xml:space="preserve">PLEASE COMPLETE THE INFORMATION BELOW:</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t xml:space="preserve">I, ______________________</w:t>
        <w:tab/>
        <w:t xml:space="preserve">, authorize </w:t>
      </w:r>
      <w:r w:rsidDel="00000000" w:rsidR="00000000" w:rsidRPr="00000000">
        <w:rPr>
          <w:b w:val="1"/>
          <w:i w:val="1"/>
          <w:highlight w:val="yellow"/>
          <w:rtl w:val="0"/>
        </w:rPr>
        <w:t xml:space="preserve">Agency Name Here</w:t>
      </w:r>
      <w:r w:rsidDel="00000000" w:rsidR="00000000" w:rsidRPr="00000000">
        <w:rPr>
          <w:rtl w:val="0"/>
        </w:rPr>
        <w:t xml:space="preserve"> to charge my credit card.</w:t>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spacing w:line="480" w:lineRule="auto"/>
        <w:rPr/>
      </w:pPr>
      <w:r w:rsidDel="00000000" w:rsidR="00000000" w:rsidRPr="00000000">
        <w:rPr>
          <w:rtl w:val="0"/>
        </w:rPr>
        <w:t xml:space="preserve">COMPANY NAME____________________________________________________________</w:t>
      </w:r>
    </w:p>
    <w:p w:rsidR="00000000" w:rsidDel="00000000" w:rsidP="00000000" w:rsidRDefault="00000000" w:rsidRPr="00000000" w14:paraId="0000008B">
      <w:pPr>
        <w:pageBreakBefore w:val="0"/>
        <w:spacing w:line="480" w:lineRule="auto"/>
        <w:rPr/>
      </w:pPr>
      <w:r w:rsidDel="00000000" w:rsidR="00000000" w:rsidRPr="00000000">
        <w:rPr>
          <w:rtl w:val="0"/>
        </w:rPr>
        <w:t xml:space="preserve">BILLING ADDRESS___________________________________________________________</w:t>
        <w:tab/>
      </w:r>
    </w:p>
    <w:p w:rsidR="00000000" w:rsidDel="00000000" w:rsidP="00000000" w:rsidRDefault="00000000" w:rsidRPr="00000000" w14:paraId="0000008C">
      <w:pPr>
        <w:pageBreakBefore w:val="0"/>
        <w:spacing w:line="480" w:lineRule="auto"/>
        <w:rPr/>
      </w:pPr>
      <w:r w:rsidDel="00000000" w:rsidR="00000000" w:rsidRPr="00000000">
        <w:rPr>
          <w:rtl w:val="0"/>
        </w:rPr>
        <w:t xml:space="preserve">CITY, STATE, ZIP______________________________________________________________</w:t>
        <w:tab/>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spacing w:line="480" w:lineRule="auto"/>
        <w:rPr/>
      </w:pPr>
      <w:r w:rsidDel="00000000" w:rsidR="00000000" w:rsidRPr="00000000">
        <w:rPr>
          <w:rtl w:val="0"/>
        </w:rPr>
        <w:t xml:space="preserve">CARD TYPE:</w:t>
        <w:tab/>
        <w:t xml:space="preserve">  ▢ Visa</w:t>
        <w:tab/>
        <w:t xml:space="preserve">   ▢ Master Card</w:t>
        <w:tab/>
        <w:t xml:space="preserve">            ▢ AMEX</w:t>
        <w:tab/>
        <w:t xml:space="preserve">             ▢ Discover</w:t>
      </w:r>
    </w:p>
    <w:p w:rsidR="00000000" w:rsidDel="00000000" w:rsidP="00000000" w:rsidRDefault="00000000" w:rsidRPr="00000000" w14:paraId="00000090">
      <w:pPr>
        <w:pageBreakBefore w:val="0"/>
        <w:spacing w:line="480" w:lineRule="auto"/>
        <w:rPr/>
      </w:pPr>
      <w:r w:rsidDel="00000000" w:rsidR="00000000" w:rsidRPr="00000000">
        <w:rPr>
          <w:rtl w:val="0"/>
        </w:rPr>
        <w:t xml:space="preserve">CARDHOLDER NAME________________________________________________________</w:t>
      </w:r>
    </w:p>
    <w:p w:rsidR="00000000" w:rsidDel="00000000" w:rsidP="00000000" w:rsidRDefault="00000000" w:rsidRPr="00000000" w14:paraId="00000091">
      <w:pPr>
        <w:pageBreakBefore w:val="0"/>
        <w:spacing w:line="480" w:lineRule="auto"/>
        <w:rPr/>
      </w:pPr>
      <w:r w:rsidDel="00000000" w:rsidR="00000000" w:rsidRPr="00000000">
        <w:rPr>
          <w:rtl w:val="0"/>
        </w:rPr>
        <w:t xml:space="preserve">CARD NUMBER______________________________________________________________</w:t>
        <w:tab/>
      </w:r>
    </w:p>
    <w:p w:rsidR="00000000" w:rsidDel="00000000" w:rsidP="00000000" w:rsidRDefault="00000000" w:rsidRPr="00000000" w14:paraId="00000092">
      <w:pPr>
        <w:pageBreakBefore w:val="0"/>
        <w:spacing w:line="480" w:lineRule="auto"/>
        <w:rPr/>
      </w:pPr>
      <w:r w:rsidDel="00000000" w:rsidR="00000000" w:rsidRPr="00000000">
        <w:rPr>
          <w:rtl w:val="0"/>
        </w:rPr>
        <w:t xml:space="preserve">EXPIRATION DATE_______________</w:t>
        <w:tab/>
        <w:t xml:space="preserve">CVV2___________________</w:t>
      </w:r>
    </w:p>
    <w:p w:rsidR="00000000" w:rsidDel="00000000" w:rsidP="00000000" w:rsidRDefault="00000000" w:rsidRPr="00000000" w14:paraId="00000093">
      <w:pPr>
        <w:pageBreakBefore w:val="0"/>
        <w:rPr>
          <w:sz w:val="16"/>
          <w:szCs w:val="16"/>
        </w:rPr>
      </w:pPr>
      <w:r w:rsidDel="00000000" w:rsidR="00000000" w:rsidRPr="00000000">
        <w:rPr>
          <w:sz w:val="16"/>
          <w:szCs w:val="16"/>
          <w:rtl w:val="0"/>
        </w:rPr>
        <w:t xml:space="preserve">I authorize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to charge the credit card indicated on this authorization form. I certify that I am an authorized user of this credit card and that I will not dispute any charges from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with my credit card company. There are no refunds on any printed items or work that has already been completed. I acknowledge that this form will be kept on file for any future orders with </w:t>
      </w:r>
      <w:r w:rsidDel="00000000" w:rsidR="00000000" w:rsidRPr="00000000">
        <w:rPr>
          <w:b w:val="1"/>
          <w:i w:val="1"/>
          <w:sz w:val="16"/>
          <w:szCs w:val="16"/>
          <w:highlight w:val="yellow"/>
          <w:rtl w:val="0"/>
        </w:rPr>
        <w:t xml:space="preserve">Agency Name Here</w:t>
      </w:r>
      <w:r w:rsidDel="00000000" w:rsidR="00000000" w:rsidRPr="00000000">
        <w:rPr>
          <w:sz w:val="16"/>
          <w:szCs w:val="16"/>
          <w:rtl w:val="0"/>
        </w:rPr>
        <w:t xml:space="preserve"> unless told otherwise in a written statement.</w:t>
      </w:r>
    </w:p>
    <w:p w:rsidR="00000000" w:rsidDel="00000000" w:rsidP="00000000" w:rsidRDefault="00000000" w:rsidRPr="00000000" w14:paraId="00000094">
      <w:pPr>
        <w:pageBreakBefore w:val="0"/>
        <w:rPr>
          <w:sz w:val="16"/>
          <w:szCs w:val="16"/>
        </w:rPr>
      </w:pPr>
      <w:r w:rsidDel="00000000" w:rsidR="00000000" w:rsidRPr="00000000">
        <w:rPr>
          <w:rtl w:val="0"/>
        </w:rPr>
      </w:r>
    </w:p>
    <w:p w:rsidR="00000000" w:rsidDel="00000000" w:rsidP="00000000" w:rsidRDefault="00000000" w:rsidRPr="00000000" w14:paraId="00000095">
      <w:pPr>
        <w:pageBreakBefore w:val="0"/>
        <w:spacing w:line="480" w:lineRule="auto"/>
        <w:rPr/>
      </w:pPr>
      <w:r w:rsidDel="00000000" w:rsidR="00000000" w:rsidRPr="00000000">
        <w:rPr>
          <w:rtl w:val="0"/>
        </w:rPr>
        <w:t xml:space="preserve">SIGNATURE______</w:t>
        <w:tab/>
        <w:t xml:space="preserve">___________________________________________________________</w:t>
        <w:tab/>
        <w:t xml:space="preserve">DATE______</w:t>
        <w:tab/>
        <w:t xml:space="preserve">_________________________________________________________________</w:t>
      </w:r>
      <w:r w:rsidDel="00000000" w:rsidR="00000000" w:rsidRPr="00000000">
        <w:rPr>
          <w:rtl w:val="0"/>
        </w:rPr>
      </w:r>
    </w:p>
    <w:sectPr>
      <w:headerReference r:id="rId6" w:type="first"/>
      <w:footerReference r:id="rId7" w:type="default"/>
      <w:footerReference r:id="rId8" w:type="first"/>
      <w:pgSz w:h="15840" w:w="12240" w:orient="portrait"/>
      <w:pgMar w:bottom="1440" w:top="1440" w:left="1440" w:right="1440" w:header="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Extra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Work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ageBreakBefore w:val="0"/>
      <w:jc w:val="right"/>
      <w:rPr>
        <w:color w:val="b7b7b7"/>
        <w:sz w:val="18"/>
        <w:szCs w:val="18"/>
      </w:rPr>
    </w:pPr>
    <w:r w:rsidDel="00000000" w:rsidR="00000000" w:rsidRPr="00000000">
      <w:rPr>
        <w:rtl w:val="0"/>
      </w:rPr>
    </w:r>
  </w:p>
  <w:p w:rsidR="00000000" w:rsidDel="00000000" w:rsidP="00000000" w:rsidRDefault="00000000" w:rsidRPr="00000000" w14:paraId="0000009E">
    <w:pPr>
      <w:pageBreakBefore w:val="0"/>
      <w:jc w:val="right"/>
      <w:rPr>
        <w:color w:val="b7b7b7"/>
        <w:sz w:val="18"/>
        <w:szCs w:val="18"/>
      </w:rPr>
    </w:pPr>
    <w:r w:rsidDel="00000000" w:rsidR="00000000" w:rsidRPr="00000000">
      <w:rPr>
        <w:color w:val="b7b7b7"/>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pageBreakBefore w:val="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
              <a:graphic>
                <a:graphicData uri="http://schemas.microsoft.com/office/word/2010/wordprocessingGroup">
                  <wpg:wgp>
                    <wpg:cNvGrpSpPr/>
                    <wpg:grpSpPr>
                      <a:xfrm>
                        <a:off x="873878" y="19350"/>
                        <a:ext cx="666750" cy="10064750"/>
                        <a:chOff x="873878" y="19350"/>
                        <a:chExt cx="9918195" cy="7787185"/>
                      </a:xfrm>
                    </wpg:grpSpPr>
                    <wps:wsp>
                      <wps:cNvSpPr/>
                      <wps:cNvPr id="2" name="Shape 2"/>
                      <wps:spPr>
                        <a:xfrm rot="-5400000">
                          <a:off x="873878" y="4084150"/>
                          <a:ext cx="9293700" cy="1044300"/>
                        </a:xfrm>
                        <a:prstGeom prst="rect">
                          <a:avLst/>
                        </a:prstGeom>
                        <a:solidFill>
                          <a:srgbClr val="163EF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flipH="1" rot="5400000">
                          <a:off x="4878725" y="19350"/>
                          <a:ext cx="1300500" cy="1061100"/>
                        </a:xfrm>
                        <a:prstGeom prst="trapezoid">
                          <a:avLst>
                            <a:gd fmla="val 0" name="adj"/>
                          </a:avLst>
                        </a:prstGeom>
                        <a:solidFill>
                          <a:srgbClr val="3F444E"/>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flipH="1" rot="-5400000">
                          <a:off x="3607013" y="1788412"/>
                          <a:ext cx="3530402" cy="759828"/>
                        </a:xfrm>
                        <a:custGeom>
                          <a:rect b="b" l="l" r="r" t="t"/>
                          <a:pathLst>
                            <a:path extrusionOk="0" h="146685" w="315849">
                              <a:moveTo>
                                <a:pt x="0" y="1143"/>
                              </a:moveTo>
                              <a:lnTo>
                                <a:pt x="89154" y="146685"/>
                              </a:lnTo>
                              <a:lnTo>
                                <a:pt x="123063" y="146685"/>
                              </a:lnTo>
                              <a:lnTo>
                                <a:pt x="315849" y="0"/>
                              </a:lnTo>
                              <a:close/>
                            </a:path>
                          </a:pathLst>
                        </a:custGeom>
                        <a:solidFill>
                          <a:srgbClr val="00796B"/>
                        </a:solidFill>
                        <a:ln>
                          <a:noFill/>
                        </a:ln>
                      </wps:spPr>
                      <wps:bodyPr anchorCtr="0" anchor="ctr" bIns="91425" lIns="91425" spcFirstLastPara="1" rIns="91425" wrap="square" tIns="91425">
                        <a:noAutofit/>
                      </wps:bodyPr>
                    </wps:wsp>
                    <wps:wsp>
                      <wps:cNvSpPr/>
                      <wps:cNvPr id="5" name="Shape 5"/>
                      <wps:spPr>
                        <a:xfrm rot="-5400000">
                          <a:off x="3557075" y="6697435"/>
                          <a:ext cx="3990900" cy="1109100"/>
                        </a:xfrm>
                        <a:prstGeom prst="rtTriangle">
                          <a:avLst/>
                        </a:prstGeom>
                        <a:solidFill>
                          <a:srgbClr val="C4A15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flipH="1" rot="-5400000">
                          <a:off x="919588" y="4583838"/>
                          <a:ext cx="9692700" cy="265800"/>
                        </a:xfrm>
                        <a:prstGeom prst="rect">
                          <a:avLst/>
                        </a:prstGeom>
                        <a:solidFill>
                          <a:srgbClr val="FFFFFF"/>
                        </a:solidFill>
                        <a:ln>
                          <a:noFill/>
                        </a:ln>
                        <a:effectLst>
                          <a:outerShdw blurRad="228600" sx="101000" rotWithShape="0" algn="ctr" sy="1010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wps:wsp>
                      <wps:cNvSpPr/>
                      <wps:cNvPr id="7" name="Shape 7"/>
                      <wps:spPr>
                        <a:xfrm flipH="1" rot="-5400000">
                          <a:off x="1099373" y="4520850"/>
                          <a:ext cx="9692700" cy="3918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anchor>
          </w:drawing>
        </mc:Choice>
        <mc:Fallback>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66750" cy="10064750"/>
                      </a:xfrm>
                      <a:prstGeom prst="rect"/>
                      <a:ln/>
                    </pic:spPr>
                  </pic:pic>
                </a:graphicData>
              </a:graphic>
            </wp:anchor>
          </w:drawing>
        </mc:Fallback>
      </mc:AlternateContent>
    </w:r>
  </w:p>
  <w:p w:rsidR="00000000" w:rsidDel="00000000" w:rsidP="00000000" w:rsidRDefault="00000000" w:rsidRPr="00000000" w14:paraId="00000097">
    <w:pPr>
      <w:pageBreakBefore w:val="0"/>
      <w:ind w:left="0" w:firstLine="0"/>
      <w:rPr/>
    </w:pPr>
    <w:r w:rsidDel="00000000" w:rsidR="00000000" w:rsidRPr="00000000">
      <w:rPr>
        <w:rtl w:val="0"/>
      </w:rPr>
    </w:r>
  </w:p>
  <w:p w:rsidR="00000000" w:rsidDel="00000000" w:rsidP="00000000" w:rsidRDefault="00000000" w:rsidRPr="00000000" w14:paraId="00000098">
    <w:pPr>
      <w:pageBreakBefore w:val="0"/>
      <w:ind w:left="0" w:firstLine="0"/>
      <w:rPr/>
    </w:pPr>
    <w:r w:rsidDel="00000000" w:rsidR="00000000" w:rsidRPr="00000000">
      <w:rPr>
        <w:rtl w:val="0"/>
      </w:rPr>
    </w:r>
  </w:p>
  <w:p w:rsidR="00000000" w:rsidDel="00000000" w:rsidP="00000000" w:rsidRDefault="00000000" w:rsidRPr="00000000" w14:paraId="00000099">
    <w:pPr>
      <w:pageBreakBefore w:val="0"/>
      <w:ind w:left="0" w:firstLine="0"/>
      <w:rPr/>
    </w:pPr>
    <w:r w:rsidDel="00000000" w:rsidR="00000000" w:rsidRPr="00000000">
      <w:rPr>
        <w:rtl w:val="0"/>
      </w:rPr>
    </w:r>
  </w:p>
  <w:p w:rsidR="00000000" w:rsidDel="00000000" w:rsidP="00000000" w:rsidRDefault="00000000" w:rsidRPr="00000000" w14:paraId="0000009A">
    <w:pPr>
      <w:pageBreakBefore w:val="0"/>
      <w:ind w:left="0" w:firstLine="0"/>
      <w:rPr/>
    </w:pPr>
    <w:r w:rsidDel="00000000" w:rsidR="00000000" w:rsidRPr="00000000">
      <w:rPr>
        <w:rtl w:val="0"/>
      </w:rPr>
    </w:r>
  </w:p>
  <w:p w:rsidR="00000000" w:rsidDel="00000000" w:rsidP="00000000" w:rsidRDefault="00000000" w:rsidRPr="00000000" w14:paraId="0000009B">
    <w:pPr>
      <w:pageBreakBefore w:val="0"/>
      <w:ind w:left="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color w:val="232a3c"/>
        <w:sz w:val="24"/>
        <w:szCs w:val="24"/>
        <w:lang w:val="en"/>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lineRule="auto"/>
    </w:pPr>
    <w:rPr>
      <w:rFonts w:ascii="Work Sans ExtraLight" w:cs="Work Sans ExtraLight" w:eastAsia="Work Sans ExtraLight" w:hAnsi="Work Sans ExtraLight"/>
      <w:sz w:val="72"/>
      <w:szCs w:val="72"/>
    </w:rPr>
  </w:style>
  <w:style w:type="paragraph" w:styleId="Heading2">
    <w:name w:val="heading 2"/>
    <w:basedOn w:val="Normal"/>
    <w:next w:val="Normal"/>
    <w:pPr>
      <w:keepNext w:val="1"/>
      <w:keepLines w:val="1"/>
      <w:pageBreakBefore w:val="0"/>
      <w:spacing w:after="120" w:before="360" w:lineRule="auto"/>
    </w:pPr>
    <w:rPr>
      <w:b w:val="1"/>
      <w:sz w:val="32"/>
      <w:szCs w:val="32"/>
    </w:rPr>
  </w:style>
  <w:style w:type="paragraph" w:styleId="Heading3">
    <w:name w:val="heading 3"/>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before="340" w:lineRule="auto"/>
    </w:pPr>
    <w:rPr>
      <w:color w:val="af7b51"/>
      <w:sz w:val="32"/>
      <w:szCs w:val="32"/>
    </w:rPr>
  </w:style>
  <w:style w:type="paragraph" w:styleId="Heading4">
    <w:name w:val="heading 4"/>
    <w:basedOn w:val="Normal"/>
    <w:next w:val="Normal"/>
    <w:pPr>
      <w:keepNext w:val="1"/>
      <w:keepLines w:val="1"/>
      <w:pageBreakBefore w:val="0"/>
      <w:spacing w:after="80" w:before="280" w:lineRule="auto"/>
    </w:pPr>
    <w:rPr>
      <w:color w:val="cccccc"/>
      <w:sz w:val="32"/>
      <w:szCs w:val="32"/>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line="240" w:lineRule="auto"/>
    </w:pPr>
    <w:rPr>
      <w:rFonts w:ascii="Work Sans" w:cs="Work Sans" w:eastAsia="Work Sans" w:hAnsi="Work Sans"/>
      <w:b w:val="1"/>
      <w:sz w:val="124"/>
      <w:szCs w:val="124"/>
    </w:rPr>
  </w:style>
  <w:style w:type="paragraph" w:styleId="Subtitle">
    <w:name w:val="Subtitle"/>
    <w:basedOn w:val="Normal"/>
    <w:next w:val="Normal"/>
    <w:pPr>
      <w:keepNext w:val="1"/>
      <w:keepLines w:val="1"/>
      <w:pageBreakBefore w:val="0"/>
    </w:pPr>
    <w:rPr>
      <w:color w:val="af7b51"/>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ExtraLight-regular.ttf"/><Relationship Id="rId2" Type="http://schemas.openxmlformats.org/officeDocument/2006/relationships/font" Target="fonts/WorkSansExtraLight-bold.ttf"/><Relationship Id="rId3" Type="http://schemas.openxmlformats.org/officeDocument/2006/relationships/font" Target="fonts/WorkSansExtraLight-italic.ttf"/><Relationship Id="rId4" Type="http://schemas.openxmlformats.org/officeDocument/2006/relationships/font" Target="fonts/WorkSansExtraLight-boldItalic.ttf"/><Relationship Id="rId11" Type="http://schemas.openxmlformats.org/officeDocument/2006/relationships/font" Target="fonts/WorkSans-italic.ttf"/><Relationship Id="rId10" Type="http://schemas.openxmlformats.org/officeDocument/2006/relationships/font" Target="fonts/WorkSans-bold.ttf"/><Relationship Id="rId12" Type="http://schemas.openxmlformats.org/officeDocument/2006/relationships/font" Target="fonts/WorkSans-boldItalic.ttf"/><Relationship Id="rId9" Type="http://schemas.openxmlformats.org/officeDocument/2006/relationships/font" Target="fonts/Work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